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2448" w:tblpY="89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004282" w:rsidRPr="00E422DA" w:rsidTr="00004282">
        <w:trPr>
          <w:trHeight w:val="1104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004282" w:rsidRDefault="00004282" w:rsidP="00004282">
            <w:pPr>
              <w:pStyle w:val="TableParagraph"/>
              <w:ind w:left="-426" w:righ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Вредные привычки:</w:t>
            </w:r>
            <w:r w:rsidRPr="00E422DA">
              <w:rPr>
                <w:sz w:val="24"/>
                <w:szCs w:val="24"/>
                <w:lang w:val="ru-RU"/>
              </w:rPr>
              <w:t xml:space="preserve"> употребление алкоголя и наркотических веществ</w:t>
            </w:r>
            <w:r>
              <w:rPr>
                <w:sz w:val="24"/>
                <w:szCs w:val="24"/>
                <w:lang w:val="ru-RU"/>
              </w:rPr>
              <w:t xml:space="preserve"> их влияние на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зд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       </w:t>
            </w:r>
          </w:p>
          <w:p w:rsidR="00004282" w:rsidRDefault="00004282" w:rsidP="00004282">
            <w:pPr>
              <w:pStyle w:val="TableParagraph"/>
              <w:ind w:left="-426" w:righ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здоровье.</w:t>
            </w:r>
          </w:p>
          <w:p w:rsidR="00004282" w:rsidRPr="00E422DA" w:rsidRDefault="00004282" w:rsidP="00004282">
            <w:pPr>
              <w:pStyle w:val="TableParagraph"/>
              <w:ind w:left="107" w:righ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Вредные привычки:</w:t>
            </w:r>
            <w:r w:rsidRPr="00E422DA">
              <w:rPr>
                <w:sz w:val="24"/>
                <w:szCs w:val="24"/>
                <w:lang w:val="ru-RU"/>
              </w:rPr>
              <w:t xml:space="preserve"> курение табака и курительных смесей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насвая</w:t>
            </w:r>
            <w:proofErr w:type="spellEnd"/>
            <w:r>
              <w:rPr>
                <w:sz w:val="24"/>
                <w:szCs w:val="24"/>
                <w:lang w:val="ru-RU"/>
              </w:rPr>
              <w:t>, кальяна</w:t>
            </w:r>
            <w:r w:rsidRPr="00E422DA">
              <w:rPr>
                <w:sz w:val="24"/>
                <w:szCs w:val="24"/>
                <w:lang w:val="ru-RU"/>
              </w:rPr>
              <w:t xml:space="preserve"> их влияние на здоровье. </w:t>
            </w:r>
          </w:p>
        </w:tc>
      </w:tr>
    </w:tbl>
    <w:p w:rsidR="00004282" w:rsidRPr="00004282" w:rsidRDefault="000042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</w:p>
    <w:p w:rsidR="00F104DF" w:rsidRDefault="00E662BD">
      <w:pPr>
        <w:rPr>
          <w:rFonts w:asciiTheme="majorBidi" w:hAnsiTheme="majorBidi" w:cstheme="majorBidi"/>
          <w:sz w:val="28"/>
          <w:szCs w:val="28"/>
        </w:rPr>
      </w:pPr>
    </w:p>
    <w:p w:rsidR="00004282" w:rsidRDefault="00004282">
      <w:pPr>
        <w:rPr>
          <w:rFonts w:asciiTheme="majorBidi" w:hAnsiTheme="majorBidi" w:cstheme="majorBidi"/>
          <w:sz w:val="28"/>
          <w:szCs w:val="28"/>
        </w:rPr>
      </w:pPr>
    </w:p>
    <w:p w:rsidR="00004282" w:rsidRDefault="000042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Изучить материал по учебнику по теме: Вредные привычки.</w:t>
      </w:r>
    </w:p>
    <w:p w:rsidR="00004282" w:rsidRDefault="00860EB7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Pr="00F26701">
          <w:rPr>
            <w:rStyle w:val="a4"/>
            <w:rFonts w:asciiTheme="majorBidi" w:hAnsiTheme="majorBidi" w:cstheme="majorBidi"/>
            <w:sz w:val="28"/>
            <w:szCs w:val="28"/>
          </w:rPr>
          <w:t>https://ru.wikipedia.org/wiki/Вредные_привычки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60EB7" w:rsidRDefault="00860EB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Посмотреть презентацию:</w:t>
      </w:r>
      <w:r w:rsidRPr="00860EB7">
        <w:t xml:space="preserve"> </w:t>
      </w:r>
      <w:hyperlink r:id="rId6" w:history="1">
        <w:r w:rsidRPr="00F26701">
          <w:rPr>
            <w:rStyle w:val="a4"/>
            <w:rFonts w:asciiTheme="majorBidi" w:hAnsiTheme="majorBidi" w:cstheme="majorBidi"/>
            <w:sz w:val="28"/>
            <w:szCs w:val="28"/>
          </w:rPr>
          <w:t>https://infourok.ru/prezentaciya-po-obzh-na-temu-vrednie-privichki-i-ih-vliyanie-na-zdorove-2675175.html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60EB7" w:rsidRDefault="00860EB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Посмотреть видео по ссылке: </w:t>
      </w:r>
      <w:hyperlink r:id="rId7" w:history="1">
        <w:r w:rsidR="00E662BD" w:rsidRPr="00F26701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https://yandex.ru/video/search?from=tabbar&amp;text=вредные%20привычки%20алкоголь%20курение%20наркозависимость%20кальян%20курительные%20смеси</w:t>
        </w:r>
      </w:hyperlink>
    </w:p>
    <w:p w:rsidR="00E662BD" w:rsidRDefault="00E662BD">
      <w:pPr>
        <w:rPr>
          <w:rFonts w:asciiTheme="majorBidi" w:hAnsiTheme="majorBidi" w:cstheme="majorBidi"/>
          <w:sz w:val="28"/>
          <w:szCs w:val="28"/>
        </w:rPr>
      </w:pPr>
      <w:hyperlink r:id="rId8" w:history="1">
        <w:r w:rsidRPr="00F26701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https://yandex.ru/video/search?text=вредные%20привычки%20кальян%20курительные%20смеси&amp;from=tabbar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662BD" w:rsidRDefault="00E662BD" w:rsidP="00E662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Ответить на вопросы и переслать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662BD" w:rsidRDefault="00E662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Как получают алкогольные напитки?</w:t>
      </w:r>
    </w:p>
    <w:p w:rsidR="00E662BD" w:rsidRDefault="00E662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Со </w:t>
      </w:r>
      <w:proofErr w:type="spellStart"/>
      <w:r>
        <w:rPr>
          <w:rFonts w:asciiTheme="majorBidi" w:hAnsiTheme="majorBidi" w:cstheme="majorBidi"/>
          <w:sz w:val="28"/>
          <w:szCs w:val="28"/>
        </w:rPr>
        <w:t>скольки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лет продают спиртные напитки и сигареты в магазинах?</w:t>
      </w:r>
    </w:p>
    <w:p w:rsidR="00E662BD" w:rsidRDefault="00E662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Какой вред наносит организму курени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е кальяна и курительных смесей и почему? </w:t>
      </w:r>
    </w:p>
    <w:p w:rsidR="00E662BD" w:rsidRDefault="00E662BD" w:rsidP="00E662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Какие вредные привычки ещё вы знаете?</w:t>
      </w:r>
    </w:p>
    <w:p w:rsidR="00E662BD" w:rsidRDefault="00E662BD" w:rsidP="00E662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 Что нужно </w:t>
      </w:r>
      <w:proofErr w:type="gramStart"/>
      <w:r>
        <w:rPr>
          <w:rFonts w:asciiTheme="majorBidi" w:hAnsiTheme="majorBidi" w:cstheme="majorBidi"/>
          <w:sz w:val="28"/>
          <w:szCs w:val="28"/>
        </w:rPr>
        <w:t>сделать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чтобы не было вредных привычек? </w:t>
      </w:r>
    </w:p>
    <w:p w:rsidR="00860EB7" w:rsidRPr="00004282" w:rsidRDefault="00860EB7">
      <w:pPr>
        <w:rPr>
          <w:rFonts w:asciiTheme="majorBidi" w:hAnsiTheme="majorBidi" w:cstheme="majorBidi"/>
          <w:sz w:val="28"/>
          <w:szCs w:val="28"/>
        </w:rPr>
      </w:pPr>
    </w:p>
    <w:sectPr w:rsidR="00860EB7" w:rsidRPr="00004282" w:rsidSect="0000428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8C"/>
    <w:rsid w:val="00004282"/>
    <w:rsid w:val="001B1BF4"/>
    <w:rsid w:val="002959DD"/>
    <w:rsid w:val="00860EB7"/>
    <w:rsid w:val="00D5238C"/>
    <w:rsid w:val="00E6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04282"/>
    <w:pPr>
      <w:widowControl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860E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04282"/>
    <w:pPr>
      <w:widowControl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860E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74;&#1088;&#1077;&#1076;&#1085;&#1099;&#1077;%20&#1087;&#1088;&#1080;&#1074;&#1099;&#1095;&#1082;&#1080;%20&#1082;&#1072;&#1083;&#1100;&#1103;&#1085;%20&#1082;&#1091;&#1088;&#1080;&#1090;&#1077;&#1083;&#1100;&#1085;&#1099;&#1077;%20&#1089;&#1084;&#1077;&#1089;&#1080;&amp;from=tabb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from=tabbar&amp;text=&#1074;&#1088;&#1077;&#1076;&#1085;&#1099;&#1077;%20&#1087;&#1088;&#1080;&#1074;&#1099;&#1095;&#1082;&#1080;%20&#1072;&#1083;&#1082;&#1086;&#1075;&#1086;&#1083;&#1100;%20&#1082;&#1091;&#1088;&#1077;&#1085;&#1080;&#1077;%20&#1085;&#1072;&#1088;&#1082;&#1086;&#1079;&#1072;&#1074;&#1080;&#1089;&#1080;&#1084;&#1086;&#1089;&#1090;&#1100;%20&#1082;&#1072;&#1083;&#1100;&#1103;&#1085;%20&#1082;&#1091;&#1088;&#1080;&#1090;&#1077;&#1083;&#1100;&#1085;&#1099;&#1077;%20&#1089;&#1084;&#1077;&#1089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obzh-na-temu-vrednie-privichki-i-ih-vliyanie-na-zdorove-2675175.html" TargetMode="External"/><Relationship Id="rId5" Type="http://schemas.openxmlformats.org/officeDocument/2006/relationships/hyperlink" Target="https://ru.wikipedia.org/wiki/&#1042;&#1088;&#1077;&#1076;&#1085;&#1099;&#1077;_&#1087;&#1088;&#1080;&#1074;&#1099;&#1095;&#1082;&#1080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2020-04-15T20:21:00Z</dcterms:created>
  <dcterms:modified xsi:type="dcterms:W3CDTF">2020-04-15T20:53:00Z</dcterms:modified>
</cp:coreProperties>
</file>